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4CE" w14:textId="0404A403" w:rsidR="00B74633" w:rsidRPr="005F056D" w:rsidRDefault="00B74633" w:rsidP="00B74633">
      <w:pPr>
        <w:spacing w:after="0"/>
        <w:jc w:val="right"/>
        <w:rPr>
          <w:rFonts w:ascii="PT Astra Serif" w:hAnsi="PT Astra Serif"/>
          <w:b/>
          <w:bCs/>
          <w:sz w:val="20"/>
          <w:szCs w:val="20"/>
        </w:rPr>
      </w:pPr>
      <w:bookmarkStart w:id="0" w:name="_Ref248562863"/>
      <w:r w:rsidRPr="005F056D">
        <w:rPr>
          <w:rFonts w:ascii="PT Astra Serif" w:hAnsi="PT Astra Serif"/>
          <w:b/>
          <w:bCs/>
          <w:sz w:val="20"/>
          <w:szCs w:val="20"/>
        </w:rPr>
        <w:t>Приложение №1</w:t>
      </w:r>
    </w:p>
    <w:p w14:paraId="4114C727" w14:textId="309CD0AC" w:rsidR="00135C29" w:rsidRPr="005F056D" w:rsidRDefault="00135C29" w:rsidP="00B74633">
      <w:pPr>
        <w:spacing w:after="0"/>
        <w:jc w:val="right"/>
        <w:rPr>
          <w:rFonts w:ascii="PT Astra Serif" w:hAnsi="PT Astra Serif"/>
          <w:b/>
          <w:bCs/>
          <w:sz w:val="20"/>
          <w:szCs w:val="20"/>
        </w:rPr>
      </w:pPr>
      <w:r w:rsidRPr="005F056D">
        <w:rPr>
          <w:rFonts w:ascii="PT Astra Serif" w:hAnsi="PT Astra Serif"/>
          <w:b/>
          <w:bCs/>
          <w:sz w:val="20"/>
          <w:szCs w:val="20"/>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57516D5E" w:rsidR="0011646C"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164AAA">
        <w:rPr>
          <w:rFonts w:ascii="PT Astra Serif" w:hAnsi="PT Astra Serif"/>
          <w:bCs/>
          <w:sz w:val="22"/>
          <w:szCs w:val="22"/>
        </w:rPr>
        <w:t>Ермака, 7</w:t>
      </w:r>
      <w:r w:rsidR="00BE11F8">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w:t>
      </w:r>
      <w:r w:rsidR="00BE11F8">
        <w:rPr>
          <w:rFonts w:ascii="PT Astra Serif" w:hAnsi="PT Astra Serif"/>
          <w:sz w:val="22"/>
          <w:szCs w:val="22"/>
        </w:rPr>
        <w:t>–</w:t>
      </w:r>
      <w:r w:rsidR="0011646C" w:rsidRPr="007929C2">
        <w:rPr>
          <w:rFonts w:ascii="PT Astra Serif" w:hAnsi="PT Astra Serif"/>
          <w:sz w:val="22"/>
          <w:szCs w:val="22"/>
        </w:rPr>
        <w:t xml:space="preserve"> Югра</w:t>
      </w:r>
    </w:p>
    <w:p w14:paraId="154AFDC7" w14:textId="370086D6"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FB688E" w:rsidRPr="00FB688E">
        <w:rPr>
          <w:rFonts w:ascii="PT Astra Serif" w:eastAsia="Calibri" w:hAnsi="PT Astra Serif"/>
          <w:sz w:val="22"/>
          <w:szCs w:val="22"/>
          <w:lang w:val="x-none" w:eastAsia="x-none"/>
        </w:rPr>
        <w:t xml:space="preserve">поставка товара должна осуществляться с </w:t>
      </w:r>
      <w:r w:rsidR="005F056D">
        <w:rPr>
          <w:rFonts w:ascii="PT Astra Serif" w:eastAsia="Calibri" w:hAnsi="PT Astra Serif"/>
          <w:sz w:val="22"/>
          <w:szCs w:val="22"/>
          <w:lang w:eastAsia="x-none"/>
        </w:rPr>
        <w:t>0</w:t>
      </w:r>
      <w:r w:rsidR="001B5F53">
        <w:rPr>
          <w:rFonts w:ascii="PT Astra Serif" w:eastAsia="Calibri" w:hAnsi="PT Astra Serif"/>
          <w:sz w:val="22"/>
          <w:szCs w:val="22"/>
          <w:lang w:eastAsia="x-none"/>
        </w:rPr>
        <w:t>9</w:t>
      </w:r>
      <w:r w:rsidR="005F056D">
        <w:rPr>
          <w:rFonts w:ascii="PT Astra Serif" w:eastAsia="Calibri" w:hAnsi="PT Astra Serif"/>
          <w:sz w:val="22"/>
          <w:szCs w:val="22"/>
          <w:lang w:eastAsia="x-none"/>
        </w:rPr>
        <w:t>.01.2025 г.</w:t>
      </w:r>
      <w:r w:rsidR="00FB688E" w:rsidRPr="00FB688E">
        <w:rPr>
          <w:rFonts w:ascii="PT Astra Serif" w:eastAsia="Calibri" w:hAnsi="PT Astra Serif"/>
          <w:sz w:val="22"/>
          <w:szCs w:val="22"/>
          <w:lang w:eastAsia="x-none"/>
        </w:rPr>
        <w:t xml:space="preserve"> </w:t>
      </w:r>
      <w:r w:rsidR="00FB688E" w:rsidRPr="00FB688E">
        <w:rPr>
          <w:rFonts w:ascii="PT Astra Serif" w:eastAsia="Calibri" w:hAnsi="PT Astra Serif"/>
          <w:sz w:val="22"/>
          <w:szCs w:val="22"/>
          <w:lang w:val="x-none" w:eastAsia="x-none"/>
        </w:rPr>
        <w:t xml:space="preserve">по </w:t>
      </w:r>
      <w:r w:rsidR="009D12E8">
        <w:rPr>
          <w:rFonts w:ascii="PT Astra Serif" w:eastAsia="Calibri" w:hAnsi="PT Astra Serif"/>
          <w:sz w:val="22"/>
          <w:szCs w:val="22"/>
          <w:lang w:eastAsia="x-none"/>
        </w:rPr>
        <w:t>2</w:t>
      </w:r>
      <w:r w:rsidR="001B5F53">
        <w:rPr>
          <w:rFonts w:ascii="PT Astra Serif" w:eastAsia="Calibri" w:hAnsi="PT Astra Serif"/>
          <w:sz w:val="22"/>
          <w:szCs w:val="22"/>
          <w:lang w:eastAsia="x-none"/>
        </w:rPr>
        <w:t>0</w:t>
      </w:r>
      <w:r w:rsidR="005F056D">
        <w:rPr>
          <w:rFonts w:ascii="PT Astra Serif" w:eastAsia="Calibri" w:hAnsi="PT Astra Serif"/>
          <w:sz w:val="22"/>
          <w:szCs w:val="22"/>
          <w:lang w:eastAsia="x-none"/>
        </w:rPr>
        <w:t>.</w:t>
      </w:r>
      <w:r w:rsidR="001B5F53">
        <w:rPr>
          <w:rFonts w:ascii="PT Astra Serif" w:eastAsia="Calibri" w:hAnsi="PT Astra Serif"/>
          <w:sz w:val="22"/>
          <w:szCs w:val="22"/>
          <w:lang w:eastAsia="x-none"/>
        </w:rPr>
        <w:t>12</w:t>
      </w:r>
      <w:r w:rsidR="005F056D">
        <w:rPr>
          <w:rFonts w:ascii="PT Astra Serif" w:eastAsia="Calibri" w:hAnsi="PT Astra Serif"/>
          <w:sz w:val="22"/>
          <w:szCs w:val="22"/>
          <w:lang w:eastAsia="x-none"/>
        </w:rPr>
        <w:t>.</w:t>
      </w:r>
      <w:r w:rsidR="00FB688E" w:rsidRPr="00FB688E">
        <w:rPr>
          <w:rFonts w:ascii="PT Astra Serif" w:eastAsia="Calibri" w:hAnsi="PT Astra Serif"/>
          <w:sz w:val="22"/>
          <w:szCs w:val="22"/>
          <w:lang w:val="x-none" w:eastAsia="x-none"/>
        </w:rPr>
        <w:t>202</w:t>
      </w:r>
      <w:r w:rsidR="005F056D">
        <w:rPr>
          <w:rFonts w:ascii="PT Astra Serif" w:eastAsia="Calibri" w:hAnsi="PT Astra Serif"/>
          <w:sz w:val="22"/>
          <w:szCs w:val="22"/>
          <w:lang w:eastAsia="x-none"/>
        </w:rPr>
        <w:t>5</w:t>
      </w:r>
      <w:r w:rsidR="00FB688E" w:rsidRPr="00FB688E">
        <w:rPr>
          <w:rFonts w:ascii="PT Astra Serif" w:eastAsia="Calibri" w:hAnsi="PT Astra Serif"/>
          <w:sz w:val="22"/>
          <w:szCs w:val="22"/>
          <w:lang w:val="x-none" w:eastAsia="x-none"/>
        </w:rPr>
        <w:t xml:space="preserve"> г.</w:t>
      </w:r>
      <w:r w:rsidR="00FB688E"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77777777"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134"/>
        <w:gridCol w:w="13"/>
      </w:tblGrid>
      <w:tr w:rsidR="008E071B" w:rsidRPr="004150B9"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4150B9" w:rsidRDefault="008E071B"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4150B9" w:rsidRDefault="008E071B"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Предмет гражданско-правового договора</w:t>
            </w:r>
          </w:p>
        </w:tc>
      </w:tr>
      <w:tr w:rsidR="00921640" w:rsidRPr="004150B9" w14:paraId="4894EB5B" w14:textId="77777777" w:rsidTr="005F056D">
        <w:trPr>
          <w:gridAfter w:val="1"/>
          <w:wAfter w:w="13" w:type="dxa"/>
          <w:trHeight w:val="521"/>
        </w:trPr>
        <w:tc>
          <w:tcPr>
            <w:tcW w:w="567" w:type="dxa"/>
            <w:vMerge/>
            <w:tcBorders>
              <w:left w:val="single" w:sz="4" w:space="0" w:color="auto"/>
              <w:right w:val="single" w:sz="4" w:space="0" w:color="auto"/>
            </w:tcBorders>
          </w:tcPr>
          <w:p w14:paraId="07642918" w14:textId="77777777" w:rsidR="00921640" w:rsidRPr="004150B9" w:rsidRDefault="00921640" w:rsidP="00DC0629">
            <w:pPr>
              <w:autoSpaceDE w:val="0"/>
              <w:autoSpaceDN w:val="0"/>
              <w:adjustRightInd w:val="0"/>
              <w:spacing w:after="0"/>
              <w:jc w:val="center"/>
              <w:rPr>
                <w:rFonts w:ascii="PT Astra Serif" w:hAnsi="PT Astra Serif"/>
                <w:sz w:val="18"/>
                <w:szCs w:val="18"/>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4150B9" w:rsidRDefault="00921640"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Код</w:t>
            </w:r>
          </w:p>
          <w:p w14:paraId="33A6CC06" w14:textId="77777777" w:rsidR="00921640" w:rsidRPr="004150B9" w:rsidRDefault="00921640"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КТРУ</w:t>
            </w:r>
          </w:p>
        </w:tc>
        <w:tc>
          <w:tcPr>
            <w:tcW w:w="4961" w:type="dxa"/>
            <w:tcBorders>
              <w:top w:val="single" w:sz="4" w:space="0" w:color="auto"/>
              <w:left w:val="single" w:sz="4" w:space="0" w:color="auto"/>
              <w:bottom w:val="single" w:sz="4" w:space="0" w:color="auto"/>
              <w:right w:val="single" w:sz="4" w:space="0" w:color="auto"/>
            </w:tcBorders>
            <w:hideMark/>
          </w:tcPr>
          <w:p w14:paraId="20EDDCEC" w14:textId="77777777" w:rsidR="00921640" w:rsidRPr="004150B9" w:rsidRDefault="00921640"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040FBEF" w14:textId="77777777" w:rsidR="00921640" w:rsidRPr="004150B9" w:rsidRDefault="00921640"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Ед.</w:t>
            </w:r>
          </w:p>
          <w:p w14:paraId="380DF47D" w14:textId="77777777" w:rsidR="00921640" w:rsidRPr="004150B9" w:rsidRDefault="00921640"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921640" w:rsidRPr="004150B9" w:rsidRDefault="00921640"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4150B9" w:rsidRDefault="00921640" w:rsidP="00DC0629">
            <w:pPr>
              <w:spacing w:after="0"/>
              <w:jc w:val="left"/>
              <w:rPr>
                <w:rFonts w:ascii="PT Astra Serif" w:hAnsi="PT Astra Serif"/>
                <w:sz w:val="18"/>
                <w:szCs w:val="18"/>
              </w:rPr>
            </w:pPr>
            <w:r w:rsidRPr="004150B9">
              <w:rPr>
                <w:rFonts w:ascii="PT Astra Serif" w:hAnsi="PT Astra Serif"/>
                <w:sz w:val="18"/>
                <w:szCs w:val="18"/>
              </w:rPr>
              <w:t>Остаточный срок годности</w:t>
            </w:r>
          </w:p>
        </w:tc>
      </w:tr>
      <w:tr w:rsidR="00895451" w:rsidRPr="004150B9" w14:paraId="6C38EC92" w14:textId="77777777" w:rsidTr="001952D2">
        <w:trPr>
          <w:gridAfter w:val="1"/>
          <w:wAfter w:w="13" w:type="dxa"/>
          <w:trHeight w:val="458"/>
        </w:trPr>
        <w:tc>
          <w:tcPr>
            <w:tcW w:w="567" w:type="dxa"/>
            <w:tcBorders>
              <w:left w:val="single" w:sz="4" w:space="0" w:color="auto"/>
              <w:right w:val="single" w:sz="4" w:space="0" w:color="auto"/>
            </w:tcBorders>
          </w:tcPr>
          <w:p w14:paraId="1EFF08C8" w14:textId="6E757D70" w:rsidR="00895451" w:rsidRPr="004150B9" w:rsidRDefault="00895451"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1</w:t>
            </w:r>
          </w:p>
        </w:tc>
        <w:tc>
          <w:tcPr>
            <w:tcW w:w="1418" w:type="dxa"/>
            <w:tcBorders>
              <w:top w:val="single" w:sz="4" w:space="0" w:color="auto"/>
              <w:left w:val="single" w:sz="4" w:space="0" w:color="auto"/>
              <w:bottom w:val="single" w:sz="4" w:space="0" w:color="auto"/>
              <w:right w:val="single" w:sz="4" w:space="0" w:color="auto"/>
            </w:tcBorders>
          </w:tcPr>
          <w:p w14:paraId="3900ACC9" w14:textId="087120BD" w:rsidR="00895451" w:rsidRPr="004150B9" w:rsidRDefault="001B5F53" w:rsidP="00DC0629">
            <w:pPr>
              <w:autoSpaceDE w:val="0"/>
              <w:autoSpaceDN w:val="0"/>
              <w:adjustRightInd w:val="0"/>
              <w:spacing w:after="0"/>
              <w:jc w:val="left"/>
              <w:rPr>
                <w:rFonts w:ascii="PT Astra Serif" w:hAnsi="PT Astra Serif"/>
                <w:sz w:val="18"/>
                <w:szCs w:val="18"/>
              </w:rPr>
            </w:pPr>
            <w:r w:rsidRPr="004150B9">
              <w:rPr>
                <w:rFonts w:ascii="PT Astra Serif" w:hAnsi="PT Astra Serif"/>
                <w:sz w:val="18"/>
                <w:szCs w:val="18"/>
              </w:rPr>
              <w:t>10.86.10.243-00000002</w:t>
            </w:r>
          </w:p>
        </w:tc>
        <w:tc>
          <w:tcPr>
            <w:tcW w:w="4961" w:type="dxa"/>
            <w:tcBorders>
              <w:top w:val="single" w:sz="4" w:space="0" w:color="auto"/>
              <w:left w:val="single" w:sz="4" w:space="0" w:color="auto"/>
              <w:bottom w:val="single" w:sz="4" w:space="0" w:color="auto"/>
              <w:right w:val="single" w:sz="4" w:space="0" w:color="auto"/>
            </w:tcBorders>
          </w:tcPr>
          <w:p w14:paraId="630EDFEE" w14:textId="77777777" w:rsidR="004150B9" w:rsidRDefault="00FB22DF" w:rsidP="004150B9">
            <w:pPr>
              <w:spacing w:after="0"/>
              <w:contextualSpacing/>
              <w:jc w:val="left"/>
              <w:rPr>
                <w:rFonts w:ascii="PT Astra Serif" w:hAnsi="PT Astra Serif"/>
                <w:sz w:val="18"/>
                <w:szCs w:val="18"/>
              </w:rPr>
            </w:pPr>
            <w:r w:rsidRPr="004150B9">
              <w:rPr>
                <w:rFonts w:ascii="PT Astra Serif" w:hAnsi="PT Astra Serif"/>
                <w:sz w:val="18"/>
                <w:szCs w:val="18"/>
              </w:rPr>
              <w:t xml:space="preserve">Сок фруктовый для детского питания. Вид сока по способу обработки: пастеризованный. Наличие обогащенных компонентов: да. Вид сока: фруктовый. Вид сока по технологии производства: восстановленный. Возрастная категория: дети раннего возраста. </w:t>
            </w:r>
          </w:p>
          <w:p w14:paraId="18D94C0F" w14:textId="236E8C73" w:rsidR="004150B9" w:rsidRPr="004150B9" w:rsidRDefault="004150B9" w:rsidP="004150B9">
            <w:pPr>
              <w:spacing w:after="0"/>
              <w:contextualSpacing/>
              <w:jc w:val="left"/>
              <w:rPr>
                <w:rFonts w:ascii="PT Astra Serif" w:hAnsi="PT Astra Serif"/>
                <w:color w:val="000000"/>
                <w:sz w:val="18"/>
                <w:szCs w:val="18"/>
              </w:rPr>
            </w:pPr>
            <w:r w:rsidRPr="004150B9">
              <w:rPr>
                <w:rFonts w:ascii="PT Astra Serif" w:hAnsi="PT Astra Serif"/>
                <w:color w:val="000000"/>
                <w:sz w:val="18"/>
                <w:szCs w:val="18"/>
              </w:rPr>
              <w:t xml:space="preserve">Дополнительная характеристика: Объем упаковки 0,2л. </w:t>
            </w:r>
          </w:p>
          <w:p w14:paraId="69F16379" w14:textId="634788B4" w:rsidR="00895451" w:rsidRPr="004150B9" w:rsidRDefault="004150B9" w:rsidP="004150B9">
            <w:pPr>
              <w:autoSpaceDE w:val="0"/>
              <w:autoSpaceDN w:val="0"/>
              <w:adjustRightInd w:val="0"/>
              <w:spacing w:after="0"/>
              <w:contextualSpacing/>
              <w:jc w:val="left"/>
              <w:rPr>
                <w:rFonts w:ascii="PT Astra Serif" w:hAnsi="PT Astra Serif"/>
                <w:sz w:val="18"/>
                <w:szCs w:val="18"/>
              </w:rPr>
            </w:pPr>
            <w:r w:rsidRPr="004150B9">
              <w:rPr>
                <w:rFonts w:ascii="PT Astra Serif" w:hAnsi="PT Astra Serif"/>
                <w:color w:val="000000"/>
                <w:sz w:val="18"/>
                <w:szCs w:val="18"/>
              </w:rPr>
              <w:t>(Обоснование включения дополнительной информации в сведения о товаре: Отсутствие в КТРУ необходимых заказчику характеристик)</w:t>
            </w:r>
          </w:p>
        </w:tc>
        <w:tc>
          <w:tcPr>
            <w:tcW w:w="851" w:type="dxa"/>
            <w:tcBorders>
              <w:top w:val="single" w:sz="4" w:space="0" w:color="auto"/>
              <w:left w:val="single" w:sz="4" w:space="0" w:color="auto"/>
              <w:bottom w:val="single" w:sz="4" w:space="0" w:color="auto"/>
              <w:right w:val="single" w:sz="4" w:space="0" w:color="auto"/>
            </w:tcBorders>
          </w:tcPr>
          <w:p w14:paraId="6C820B98" w14:textId="10D7A589" w:rsidR="00895451" w:rsidRPr="004150B9" w:rsidRDefault="001B5F53"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литр</w:t>
            </w:r>
          </w:p>
        </w:tc>
        <w:tc>
          <w:tcPr>
            <w:tcW w:w="1275" w:type="dxa"/>
            <w:tcBorders>
              <w:top w:val="single" w:sz="4" w:space="0" w:color="auto"/>
              <w:left w:val="single" w:sz="4" w:space="0" w:color="auto"/>
              <w:bottom w:val="single" w:sz="4" w:space="0" w:color="auto"/>
              <w:right w:val="single" w:sz="4" w:space="0" w:color="auto"/>
            </w:tcBorders>
          </w:tcPr>
          <w:p w14:paraId="5403C2F9" w14:textId="39777716" w:rsidR="00895451" w:rsidRPr="004150B9" w:rsidRDefault="001B5F53" w:rsidP="00DC0629">
            <w:pPr>
              <w:autoSpaceDE w:val="0"/>
              <w:autoSpaceDN w:val="0"/>
              <w:adjustRightInd w:val="0"/>
              <w:spacing w:after="0"/>
              <w:jc w:val="center"/>
              <w:rPr>
                <w:rFonts w:ascii="PT Astra Serif" w:hAnsi="PT Astra Serif"/>
                <w:sz w:val="18"/>
                <w:szCs w:val="18"/>
              </w:rPr>
            </w:pPr>
            <w:r w:rsidRPr="004150B9">
              <w:rPr>
                <w:rFonts w:ascii="PT Astra Serif" w:hAnsi="PT Astra Serif"/>
                <w:sz w:val="18"/>
                <w:szCs w:val="18"/>
              </w:rPr>
              <w:t>5</w:t>
            </w:r>
            <w:r w:rsidR="00C14ABF" w:rsidRPr="004150B9">
              <w:rPr>
                <w:rFonts w:ascii="PT Astra Serif" w:hAnsi="PT Astra Serif"/>
                <w:sz w:val="18"/>
                <w:szCs w:val="18"/>
              </w:rPr>
              <w:t>4</w:t>
            </w:r>
            <w:r w:rsidR="005F056D" w:rsidRPr="004150B9">
              <w:rPr>
                <w:rFonts w:ascii="PT Astra Serif" w:hAnsi="PT Astra Serif"/>
                <w:sz w:val="18"/>
                <w:szCs w:val="18"/>
              </w:rPr>
              <w:t>00</w:t>
            </w:r>
          </w:p>
        </w:tc>
        <w:tc>
          <w:tcPr>
            <w:tcW w:w="1134" w:type="dxa"/>
            <w:tcBorders>
              <w:top w:val="single" w:sz="4" w:space="0" w:color="auto"/>
              <w:left w:val="single" w:sz="4" w:space="0" w:color="auto"/>
              <w:bottom w:val="single" w:sz="4" w:space="0" w:color="auto"/>
              <w:right w:val="single" w:sz="4" w:space="0" w:color="auto"/>
            </w:tcBorders>
          </w:tcPr>
          <w:p w14:paraId="2F5BB4EE" w14:textId="0DD53301" w:rsidR="00895451" w:rsidRPr="004150B9" w:rsidRDefault="006E446C" w:rsidP="00FB688E">
            <w:pPr>
              <w:spacing w:after="0"/>
              <w:jc w:val="left"/>
              <w:rPr>
                <w:rFonts w:ascii="PT Astra Serif" w:hAnsi="PT Astra Serif"/>
                <w:sz w:val="18"/>
                <w:szCs w:val="18"/>
              </w:rPr>
            </w:pPr>
            <w:r w:rsidRPr="004150B9">
              <w:rPr>
                <w:rFonts w:ascii="PT Astra Serif" w:hAnsi="PT Astra Serif"/>
                <w:sz w:val="18"/>
                <w:szCs w:val="18"/>
              </w:rPr>
              <w:t xml:space="preserve">не менее </w:t>
            </w:r>
            <w:r w:rsidR="00FB688E" w:rsidRPr="004150B9">
              <w:rPr>
                <w:rFonts w:ascii="PT Astra Serif" w:hAnsi="PT Astra Serif"/>
                <w:sz w:val="18"/>
                <w:szCs w:val="18"/>
              </w:rPr>
              <w:t>5</w:t>
            </w:r>
            <w:r w:rsidRPr="004150B9">
              <w:rPr>
                <w:rFonts w:ascii="PT Astra Serif" w:hAnsi="PT Astra Serif"/>
                <w:sz w:val="18"/>
                <w:szCs w:val="18"/>
              </w:rPr>
              <w:t xml:space="preserve"> </w:t>
            </w:r>
            <w:r w:rsidR="00FB688E" w:rsidRPr="004150B9">
              <w:rPr>
                <w:rFonts w:ascii="PT Astra Serif" w:hAnsi="PT Astra Serif"/>
                <w:sz w:val="18"/>
                <w:szCs w:val="18"/>
              </w:rPr>
              <w:t>дней</w:t>
            </w:r>
          </w:p>
        </w:tc>
      </w:tr>
    </w:tbl>
    <w:p w14:paraId="16AEA141" w14:textId="0ACFD872" w:rsidR="00270A34" w:rsidRPr="007929C2" w:rsidRDefault="00D83F37" w:rsidP="005F056D">
      <w:pPr>
        <w:pStyle w:val="ConsPlusNormal"/>
        <w:tabs>
          <w:tab w:val="left" w:pos="0"/>
        </w:tabs>
        <w:ind w:firstLine="0"/>
        <w:jc w:val="both"/>
        <w:rPr>
          <w:rFonts w:ascii="PT Astra Serif" w:hAnsi="PT Astra Serif"/>
          <w:b/>
          <w:sz w:val="22"/>
          <w:szCs w:val="22"/>
        </w:rPr>
      </w:pPr>
      <w:r w:rsidRPr="006A36ED">
        <w:rPr>
          <w:rFonts w:ascii="PT Astra Serif" w:hAnsi="PT Astra Serif" w:cs="Times New Roman"/>
          <w:b/>
          <w:sz w:val="24"/>
          <w:szCs w:val="24"/>
        </w:rPr>
        <w:tab/>
      </w:r>
      <w:bookmarkEnd w:id="0"/>
      <w:bookmarkEnd w:id="1"/>
      <w:r w:rsidR="00270A34"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00270A34"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BE11F8">
      <w:pPr>
        <w:pStyle w:val="aff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7929C2">
        <w:rPr>
          <w:rFonts w:ascii="PT Astra Serif" w:hAnsi="PT Astra Serif"/>
          <w:sz w:val="22"/>
          <w:szCs w:val="22"/>
        </w:rPr>
        <w:t>Перефасовка</w:t>
      </w:r>
      <w:proofErr w:type="spellEnd"/>
      <w:r w:rsidRPr="007929C2">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619198DB" w:rsidR="00CE36E7" w:rsidRPr="005F056D" w:rsidRDefault="00270A34" w:rsidP="005F056D">
      <w:pPr>
        <w:pStyle w:val="aff0"/>
        <w:jc w:val="both"/>
        <w:rPr>
          <w:rFonts w:ascii="PT Astra Serif" w:hAnsi="PT Astra Serif"/>
          <w:sz w:val="22"/>
          <w:szCs w:val="22"/>
        </w:rPr>
      </w:pPr>
      <w:r w:rsidRPr="007929C2">
        <w:rPr>
          <w:rFonts w:ascii="PT Astra Serif" w:hAnsi="PT Astra Serif"/>
          <w:sz w:val="22"/>
          <w:szCs w:val="22"/>
        </w:rPr>
        <w:t xml:space="preserve">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5F056D"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2908" w14:textId="77777777" w:rsidR="006542BC" w:rsidRDefault="006542BC">
      <w:r>
        <w:separator/>
      </w:r>
    </w:p>
  </w:endnote>
  <w:endnote w:type="continuationSeparator" w:id="0">
    <w:p w14:paraId="3E67AE2B" w14:textId="77777777" w:rsidR="006542BC" w:rsidRDefault="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35AF" w14:textId="77777777" w:rsidR="006542BC" w:rsidRDefault="006542BC">
      <w:r>
        <w:separator/>
      </w:r>
    </w:p>
  </w:footnote>
  <w:footnote w:type="continuationSeparator" w:id="0">
    <w:p w14:paraId="7E6B5659" w14:textId="77777777" w:rsidR="006542BC" w:rsidRDefault="00654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3D85"/>
    <w:rsid w:val="00024B36"/>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0FAC"/>
    <w:rsid w:val="00151CAA"/>
    <w:rsid w:val="00153252"/>
    <w:rsid w:val="00153F49"/>
    <w:rsid w:val="00160BCF"/>
    <w:rsid w:val="00164AAA"/>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5F53"/>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0AF"/>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277A1"/>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50B9"/>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2D61"/>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4D87"/>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6D"/>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42BC"/>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C73"/>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2E8"/>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AF56ED"/>
    <w:rsid w:val="00B007D6"/>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0FB6"/>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11F8"/>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ABF"/>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3E5"/>
    <w:rsid w:val="00C53642"/>
    <w:rsid w:val="00C55BE8"/>
    <w:rsid w:val="00C61B02"/>
    <w:rsid w:val="00C61B6A"/>
    <w:rsid w:val="00C65872"/>
    <w:rsid w:val="00C668DF"/>
    <w:rsid w:val="00C66A97"/>
    <w:rsid w:val="00C717EB"/>
    <w:rsid w:val="00C721DB"/>
    <w:rsid w:val="00C73C36"/>
    <w:rsid w:val="00C75DC2"/>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1129"/>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22DF"/>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4517027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87915-81AC-435B-B279-9921A012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611</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20</cp:revision>
  <cp:lastPrinted>2024-11-22T11:34:00Z</cp:lastPrinted>
  <dcterms:created xsi:type="dcterms:W3CDTF">2024-05-08T09:55:00Z</dcterms:created>
  <dcterms:modified xsi:type="dcterms:W3CDTF">2024-11-22T11:34:00Z</dcterms:modified>
</cp:coreProperties>
</file>